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4A1" w:rsidRDefault="00C009B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964A1" w:rsidRDefault="00F964A1">
      <w:pPr>
        <w:framePr w:w="1360" w:wrap="auto" w:hAnchor="text" w:x="1474" w:y="1269"/>
        <w:widowControl w:val="0"/>
        <w:autoSpaceDE w:val="0"/>
        <w:autoSpaceDN w:val="0"/>
        <w:spacing w:before="0" w:after="0" w:line="319" w:lineRule="exact"/>
        <w:jc w:val="left"/>
        <w:rPr>
          <w:rFonts w:ascii="SimHei" w:hAnsi="SimHei" w:cs="SimHei"/>
          <w:color w:val="000000"/>
          <w:sz w:val="32"/>
        </w:rPr>
      </w:pPr>
    </w:p>
    <w:p w:rsidR="00F964A1" w:rsidRDefault="00661D67">
      <w:pPr>
        <w:framePr w:w="6624" w:wrap="auto" w:hAnchor="text" w:x="3072" w:y="1831"/>
        <w:widowControl w:val="0"/>
        <w:autoSpaceDE w:val="0"/>
        <w:autoSpaceDN w:val="0"/>
        <w:spacing w:before="0" w:after="0" w:line="360" w:lineRule="exact"/>
        <w:jc w:val="left"/>
        <w:rPr>
          <w:rFonts w:ascii="SimHei" w:hAnsi="SimHei" w:cs="SimHei"/>
          <w:color w:val="000000"/>
          <w:sz w:val="36"/>
        </w:rPr>
      </w:pPr>
      <w:r>
        <w:rPr>
          <w:rFonts w:ascii="SimHei" w:hAnsi="SimHei" w:cs="SimHei"/>
          <w:color w:val="000000"/>
          <w:sz w:val="36"/>
        </w:rPr>
        <w:t>个人税收居民身份声明文件</w:t>
      </w:r>
    </w:p>
    <w:p w:rsidR="00F964A1" w:rsidRDefault="00C009BA">
      <w:pPr>
        <w:framePr w:w="944" w:wrap="auto" w:hAnchor="text" w:x="1474" w:y="2323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姓名：</w:t>
      </w:r>
    </w:p>
    <w:p w:rsidR="00F964A1" w:rsidRDefault="00C009BA">
      <w:pPr>
        <w:framePr w:w="7122" w:wrap="auto" w:hAnchor="text" w:x="1474" w:y="2695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本人声明：</w:t>
      </w: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1.</w:t>
      </w:r>
      <w:r>
        <w:rPr>
          <w:rFonts w:ascii="FangSong_GB2312" w:hAnsi="FangSong_GB2312" w:cs="FangSong_GB2312"/>
          <w:color w:val="000000"/>
          <w:sz w:val="21"/>
        </w:rPr>
        <w:t>仅为中国税收居民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2.</w:t>
      </w:r>
      <w:r>
        <w:rPr>
          <w:rFonts w:ascii="FangSong_GB2312" w:hAnsi="FangSong_GB2312" w:cs="FangSong_GB2312"/>
          <w:color w:val="000000"/>
          <w:sz w:val="21"/>
        </w:rPr>
        <w:t>仅为非居民</w:t>
      </w:r>
    </w:p>
    <w:p w:rsidR="00F964A1" w:rsidRDefault="00C009BA">
      <w:pPr>
        <w:framePr w:w="7122" w:wrap="auto" w:hAnchor="text" w:x="1474" w:y="2695"/>
        <w:widowControl w:val="0"/>
        <w:autoSpaceDE w:val="0"/>
        <w:autoSpaceDN w:val="0"/>
        <w:spacing w:before="0" w:after="0" w:line="374" w:lineRule="exact"/>
        <w:ind w:left="1051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3.</w:t>
      </w:r>
      <w:r>
        <w:rPr>
          <w:rFonts w:ascii="FangSong_GB2312" w:hAnsi="FangSong_GB2312" w:cs="FangSong_GB2312"/>
          <w:color w:val="000000"/>
          <w:sz w:val="21"/>
        </w:rPr>
        <w:t>既是中国税收居民又是其他国家（地区）税收居民</w:t>
      </w:r>
    </w:p>
    <w:p w:rsidR="00F964A1" w:rsidRDefault="00C009BA">
      <w:pPr>
        <w:framePr w:w="7122" w:wrap="auto" w:hAnchor="text" w:x="1474" w:y="2695"/>
        <w:widowControl w:val="0"/>
        <w:autoSpaceDE w:val="0"/>
        <w:autoSpaceDN w:val="0"/>
        <w:spacing w:before="0" w:after="0" w:line="374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如在以上选项中勾选第</w:t>
      </w:r>
      <w:r>
        <w:rPr>
          <w:rFonts w:ascii="FangSong_GB2312" w:hAnsi="FangSong_GB2312" w:cs="FangSong_GB2312"/>
          <w:color w:val="000000"/>
          <w:sz w:val="21"/>
        </w:rPr>
        <w:t>2</w:t>
      </w:r>
      <w:r>
        <w:rPr>
          <w:rFonts w:ascii="FangSong_GB2312" w:hAnsi="FangSong_GB2312" w:cs="FangSong_GB2312"/>
          <w:color w:val="000000"/>
          <w:sz w:val="21"/>
        </w:rPr>
        <w:t>项或者第</w:t>
      </w:r>
      <w:r>
        <w:rPr>
          <w:rFonts w:ascii="FangSong_GB2312" w:hAnsi="FangSong_GB2312" w:cs="FangSong_GB2312"/>
          <w:color w:val="000000"/>
          <w:sz w:val="21"/>
        </w:rPr>
        <w:t>3</w:t>
      </w:r>
      <w:r>
        <w:rPr>
          <w:rFonts w:ascii="FangSong_GB2312" w:hAnsi="FangSong_GB2312" w:cs="FangSong_GB2312"/>
          <w:color w:val="000000"/>
          <w:sz w:val="21"/>
        </w:rPr>
        <w:t>项，请填写下列信息：</w:t>
      </w:r>
    </w:p>
    <w:p w:rsidR="00F964A1" w:rsidRDefault="00C009BA">
      <w:pPr>
        <w:framePr w:w="2204" w:wrap="auto" w:hAnchor="text" w:x="1474" w:y="3819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姓（英文或拼音）：</w:t>
      </w:r>
    </w:p>
    <w:p w:rsidR="00F964A1" w:rsidRDefault="00C009BA">
      <w:pPr>
        <w:framePr w:w="2204" w:wrap="auto" w:hAnchor="text" w:x="1474" w:y="3819"/>
        <w:widowControl w:val="0"/>
        <w:autoSpaceDE w:val="0"/>
        <w:autoSpaceDN w:val="0"/>
        <w:spacing w:before="0" w:after="0" w:line="377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出生日期：</w:t>
      </w:r>
    </w:p>
    <w:p w:rsidR="00F964A1" w:rsidRDefault="00C009BA">
      <w:pPr>
        <w:framePr w:w="2204" w:wrap="auto" w:hAnchor="text" w:x="4414" w:y="3819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名（英文或拼音）：</w:t>
      </w:r>
    </w:p>
    <w:p w:rsidR="00F964A1" w:rsidRDefault="00C009BA">
      <w:pPr>
        <w:framePr w:w="2098" w:wrap="auto" w:hAnchor="text" w:x="1474" w:y="4567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现居地址（中文）：</w:t>
      </w:r>
    </w:p>
    <w:p w:rsidR="00F964A1" w:rsidRDefault="00C009BA">
      <w:pPr>
        <w:framePr w:w="1153" w:wrap="auto" w:hAnchor="text" w:x="3785" w:y="4567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（国家）</w:t>
      </w:r>
    </w:p>
    <w:p w:rsidR="00F964A1" w:rsidRDefault="00C009BA">
      <w:pPr>
        <w:framePr w:w="944" w:wrap="auto" w:hAnchor="text" w:x="5045" w:y="4567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（省）</w:t>
      </w:r>
    </w:p>
    <w:p w:rsidR="00F964A1" w:rsidRDefault="00C009BA">
      <w:pPr>
        <w:framePr w:w="944" w:wrap="auto" w:hAnchor="text" w:x="6199" w:y="4567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（市）</w:t>
      </w:r>
    </w:p>
    <w:p w:rsidR="00F964A1" w:rsidRDefault="00C009BA">
      <w:pPr>
        <w:framePr w:w="2777" w:wrap="auto" w:hAnchor="text" w:x="7879" w:y="4567"/>
        <w:widowControl w:val="0"/>
        <w:autoSpaceDE w:val="0"/>
        <w:autoSpaceDN w:val="0"/>
        <w:spacing w:before="0" w:after="0" w:line="209" w:lineRule="exact"/>
        <w:ind w:left="106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（境外地址可不填此项）</w:t>
      </w:r>
    </w:p>
    <w:p w:rsidR="00F964A1" w:rsidRDefault="00C009BA">
      <w:pPr>
        <w:framePr w:w="2777" w:wrap="auto" w:hAnchor="text" w:x="7879" w:y="4567"/>
        <w:widowControl w:val="0"/>
        <w:autoSpaceDE w:val="0"/>
        <w:autoSpaceDN w:val="0"/>
        <w:spacing w:before="0" w:after="0" w:line="74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（境外地址可不填此项）</w:t>
      </w:r>
    </w:p>
    <w:p w:rsidR="00F964A1" w:rsidRDefault="00C009BA">
      <w:pPr>
        <w:framePr w:w="1890" w:wrap="auto" w:hAnchor="text" w:x="2314" w:y="494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（英文或拼音）：</w:t>
      </w:r>
    </w:p>
    <w:p w:rsidR="00F964A1" w:rsidRDefault="00C009BA">
      <w:pPr>
        <w:framePr w:w="1153" w:wrap="auto" w:hAnchor="text" w:x="4308" w:y="494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（国家）</w:t>
      </w:r>
    </w:p>
    <w:p w:rsidR="00F964A1" w:rsidRDefault="00C009BA">
      <w:pPr>
        <w:framePr w:w="944" w:wrap="auto" w:hAnchor="text" w:x="5568" w:y="494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（省）</w:t>
      </w:r>
    </w:p>
    <w:p w:rsidR="00F964A1" w:rsidRDefault="00C009BA">
      <w:pPr>
        <w:framePr w:w="944" w:wrap="auto" w:hAnchor="text" w:x="6725" w:y="494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（市）</w:t>
      </w:r>
    </w:p>
    <w:p w:rsidR="00F964A1" w:rsidRDefault="00C009BA">
      <w:pPr>
        <w:framePr w:w="1890" w:wrap="auto" w:hAnchor="text" w:x="1474" w:y="5316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出生地（中文）：</w:t>
      </w:r>
    </w:p>
    <w:p w:rsidR="00F964A1" w:rsidRDefault="00C009BA">
      <w:pPr>
        <w:framePr w:w="1153" w:wrap="auto" w:hAnchor="text" w:x="3574" w:y="5316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（国家）</w:t>
      </w:r>
    </w:p>
    <w:p w:rsidR="00F964A1" w:rsidRDefault="00C009BA">
      <w:pPr>
        <w:framePr w:w="944" w:wrap="auto" w:hAnchor="text" w:x="4834" w:y="5316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（省）</w:t>
      </w:r>
    </w:p>
    <w:p w:rsidR="00F964A1" w:rsidRDefault="00C009BA">
      <w:pPr>
        <w:framePr w:w="944" w:wrap="auto" w:hAnchor="text" w:x="5988" w:y="5316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（市）</w:t>
      </w:r>
    </w:p>
    <w:p w:rsidR="00F964A1" w:rsidRDefault="00C009BA">
      <w:pPr>
        <w:framePr w:w="1890" w:wrap="auto" w:hAnchor="text" w:x="2208" w:y="569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（英文或拼音）：</w:t>
      </w:r>
    </w:p>
    <w:p w:rsidR="00F964A1" w:rsidRDefault="00C009BA">
      <w:pPr>
        <w:framePr w:w="1153" w:wrap="auto" w:hAnchor="text" w:x="4308" w:y="569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（国家）</w:t>
      </w:r>
    </w:p>
    <w:p w:rsidR="00F964A1" w:rsidRDefault="00C009BA">
      <w:pPr>
        <w:framePr w:w="944" w:wrap="auto" w:hAnchor="text" w:x="5568" w:y="569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（省）</w:t>
      </w:r>
    </w:p>
    <w:p w:rsidR="00F964A1" w:rsidRDefault="00C009BA">
      <w:pPr>
        <w:framePr w:w="944" w:wrap="auto" w:hAnchor="text" w:x="6619" w:y="569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（市）</w:t>
      </w:r>
    </w:p>
    <w:p w:rsidR="00F964A1" w:rsidRDefault="00C009BA">
      <w:pPr>
        <w:framePr w:w="4105" w:wrap="auto" w:hAnchor="text" w:x="1474" w:y="6065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税收居民国（地区）及纳税人识别号：</w:t>
      </w:r>
    </w:p>
    <w:p w:rsidR="00F964A1" w:rsidRDefault="00C009BA">
      <w:pPr>
        <w:framePr w:w="525" w:wrap="auto" w:hAnchor="text" w:x="1474" w:y="6439"/>
        <w:widowControl w:val="0"/>
        <w:autoSpaceDE w:val="0"/>
        <w:autoSpaceDN w:val="0"/>
        <w:spacing w:before="0" w:after="0" w:line="209" w:lineRule="exact"/>
        <w:jc w:val="left"/>
        <w:rPr>
          <w:rFonts w:ascii="FangSong_GB2312"/>
          <w:color w:val="000000"/>
          <w:sz w:val="21"/>
        </w:rPr>
      </w:pPr>
      <w:r>
        <w:rPr>
          <w:rFonts w:ascii="FangSong_GB2312"/>
          <w:color w:val="000000"/>
          <w:sz w:val="21"/>
        </w:rPr>
        <w:t>1.</w:t>
      </w:r>
    </w:p>
    <w:p w:rsidR="00F964A1" w:rsidRDefault="00C009BA">
      <w:pPr>
        <w:framePr w:w="1364" w:wrap="auto" w:hAnchor="text" w:x="1474" w:y="6814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2.</w:t>
      </w:r>
      <w:r>
        <w:rPr>
          <w:rFonts w:ascii="FangSong_GB2312" w:hAnsi="FangSong_GB2312" w:cs="FangSong_GB2312"/>
          <w:color w:val="000000"/>
          <w:sz w:val="21"/>
        </w:rPr>
        <w:t>（如有）</w:t>
      </w:r>
    </w:p>
    <w:p w:rsidR="00F964A1" w:rsidRDefault="00C009BA">
      <w:pPr>
        <w:framePr w:w="1364" w:wrap="auto" w:hAnchor="text" w:x="1474" w:y="6814"/>
        <w:widowControl w:val="0"/>
        <w:autoSpaceDE w:val="0"/>
        <w:autoSpaceDN w:val="0"/>
        <w:spacing w:before="0" w:after="0" w:line="374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3.</w:t>
      </w:r>
      <w:r>
        <w:rPr>
          <w:rFonts w:ascii="FangSong_GB2312" w:hAnsi="FangSong_GB2312" w:cs="FangSong_GB2312"/>
          <w:color w:val="000000"/>
          <w:sz w:val="21"/>
        </w:rPr>
        <w:t>（如有）</w:t>
      </w:r>
    </w:p>
    <w:p w:rsidR="00F964A1" w:rsidRDefault="00C009BA">
      <w:pPr>
        <w:framePr w:w="6038" w:wrap="auto" w:hAnchor="text" w:x="1474" w:y="7563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如不能提供居民国（地区）纳税人识别号，请选择原因：</w:t>
      </w:r>
    </w:p>
    <w:p w:rsidR="00F964A1" w:rsidRDefault="00C009BA">
      <w:pPr>
        <w:framePr w:w="6038" w:wrap="auto" w:hAnchor="text" w:x="1474" w:y="7563"/>
        <w:widowControl w:val="0"/>
        <w:autoSpaceDE w:val="0"/>
        <w:autoSpaceDN w:val="0"/>
        <w:spacing w:before="0" w:after="0" w:line="374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居民国（地区）不发放纳税人识别号</w:t>
      </w:r>
    </w:p>
    <w:p w:rsidR="00F964A1" w:rsidRDefault="00C009BA">
      <w:pPr>
        <w:framePr w:w="7365" w:wrap="auto" w:hAnchor="text" w:x="1474" w:y="831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账户持有人未能取得纳税人识别号，如选此项，请解释具体原因：</w:t>
      </w:r>
    </w:p>
    <w:p w:rsidR="00F964A1" w:rsidRDefault="00C009BA">
      <w:pPr>
        <w:framePr w:w="10422" w:wrap="auto" w:hAnchor="text" w:x="1474" w:y="9435"/>
        <w:widowControl w:val="0"/>
        <w:autoSpaceDE w:val="0"/>
        <w:autoSpaceDN w:val="0"/>
        <w:spacing w:before="0" w:after="0" w:line="209" w:lineRule="exact"/>
        <w:ind w:left="420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本人确认上述信息的真实、准确和完整，且当这些信息发生变更时，将在</w:t>
      </w:r>
      <w:r>
        <w:rPr>
          <w:rFonts w:ascii="FangSong_GB2312" w:hAnsi="FangSong_GB2312" w:cs="FangSong_GB2312"/>
          <w:color w:val="000000"/>
          <w:sz w:val="21"/>
        </w:rPr>
        <w:t>30</w:t>
      </w:r>
      <w:r>
        <w:rPr>
          <w:rFonts w:ascii="FangSong_GB2312" w:hAnsi="FangSong_GB2312" w:cs="FangSong_GB2312"/>
          <w:color w:val="000000"/>
          <w:sz w:val="21"/>
        </w:rPr>
        <w:t>日内通知贵机构，</w:t>
      </w:r>
    </w:p>
    <w:p w:rsidR="00F964A1" w:rsidRDefault="00C009BA">
      <w:pPr>
        <w:framePr w:w="10422" w:wrap="auto" w:hAnchor="text" w:x="1474" w:y="9435"/>
        <w:widowControl w:val="0"/>
        <w:autoSpaceDE w:val="0"/>
        <w:autoSpaceDN w:val="0"/>
        <w:spacing w:before="0" w:after="0" w:line="374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否则本人承担由此造成的不利后果。</w:t>
      </w:r>
    </w:p>
    <w:p w:rsidR="00F964A1" w:rsidRDefault="00C009BA">
      <w:pPr>
        <w:framePr w:w="944" w:wrap="auto" w:hAnchor="text" w:x="1474" w:y="10558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签名：</w:t>
      </w:r>
    </w:p>
    <w:p w:rsidR="00F964A1" w:rsidRDefault="00C009BA">
      <w:pPr>
        <w:framePr w:w="944" w:wrap="auto" w:hAnchor="text" w:x="5779" w:y="10558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日期：</w:t>
      </w:r>
    </w:p>
    <w:p w:rsidR="00F964A1" w:rsidRDefault="00C009BA">
      <w:pPr>
        <w:framePr w:w="2307" w:wrap="auto" w:hAnchor="text" w:x="1474" w:y="1093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签名人身份：</w:t>
      </w: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本人</w:t>
      </w:r>
    </w:p>
    <w:p w:rsidR="00F964A1" w:rsidRDefault="00C009BA">
      <w:pPr>
        <w:framePr w:w="1261" w:wrap="auto" w:hAnchor="text" w:x="3888" w:y="10932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□</w:t>
      </w:r>
      <w:r w:rsidR="00375D3C">
        <w:rPr>
          <w:rFonts w:ascii="FangSong_GB2312" w:hAnsi="FangSong_GB2312" w:cs="FangSong_GB2312" w:hint="eastAsia"/>
          <w:color w:val="000000"/>
          <w:sz w:val="21"/>
        </w:rPr>
        <w:t xml:space="preserve"> </w:t>
      </w:r>
      <w:r>
        <w:rPr>
          <w:rFonts w:ascii="FangSong_GB2312" w:hAnsi="FangSong_GB2312" w:cs="FangSong_GB2312"/>
          <w:color w:val="000000"/>
          <w:sz w:val="21"/>
        </w:rPr>
        <w:t>代理人</w:t>
      </w:r>
    </w:p>
    <w:p w:rsidR="00F964A1" w:rsidRDefault="00C009BA" w:rsidP="003147B8">
      <w:pPr>
        <w:framePr w:w="946" w:wrap="auto" w:vAnchor="page" w:hAnchor="text" w:x="1474" w:y="11551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说明：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1.</w:t>
      </w:r>
      <w:r>
        <w:rPr>
          <w:rFonts w:ascii="FangSong_GB2312" w:hAnsi="FangSong_GB2312" w:cs="FangSong_GB2312"/>
          <w:color w:val="000000"/>
          <w:sz w:val="21"/>
        </w:rPr>
        <w:t>本表所称中国税收居民是指在中国境内有住所，或者无住所而在境内居住满一年的个人。在中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374" w:lineRule="exact"/>
        <w:ind w:left="314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国境内有住所是指因户籍、家庭、经济利益关系而在中国境内习惯性居住。在境内居住满一年，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374" w:lineRule="exact"/>
        <w:ind w:left="314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是指在一个纳税年度中在中国境内居住</w:t>
      </w:r>
      <w:r>
        <w:rPr>
          <w:rFonts w:ascii="FangSong_GB2312" w:hAnsi="FangSong_GB2312" w:cs="FangSong_GB2312"/>
          <w:color w:val="000000"/>
          <w:sz w:val="21"/>
        </w:rPr>
        <w:t>365</w:t>
      </w:r>
      <w:r>
        <w:rPr>
          <w:rFonts w:ascii="FangSong_GB2312" w:hAnsi="FangSong_GB2312" w:cs="FangSong_GB2312"/>
          <w:color w:val="000000"/>
          <w:sz w:val="21"/>
        </w:rPr>
        <w:t>日。临时离境的，不扣减日数。临时离境，是指在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374" w:lineRule="exact"/>
        <w:ind w:left="314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一个纳税年度中一次不超过</w:t>
      </w:r>
      <w:r>
        <w:rPr>
          <w:rFonts w:ascii="FangSong_GB2312" w:hAnsi="FangSong_GB2312" w:cs="FangSong_GB2312"/>
          <w:color w:val="000000"/>
          <w:sz w:val="21"/>
        </w:rPr>
        <w:t>30</w:t>
      </w:r>
      <w:r>
        <w:rPr>
          <w:rFonts w:ascii="FangSong_GB2312" w:hAnsi="FangSong_GB2312" w:cs="FangSong_GB2312"/>
          <w:color w:val="000000"/>
          <w:sz w:val="21"/>
        </w:rPr>
        <w:t>日或者多次累计不超过</w:t>
      </w:r>
      <w:r>
        <w:rPr>
          <w:rFonts w:ascii="FangSong_GB2312" w:hAnsi="FangSong_GB2312" w:cs="FangSong_GB2312"/>
          <w:color w:val="000000"/>
          <w:sz w:val="21"/>
        </w:rPr>
        <w:t>90</w:t>
      </w:r>
      <w:r>
        <w:rPr>
          <w:rFonts w:ascii="FangSong_GB2312" w:hAnsi="FangSong_GB2312" w:cs="FangSong_GB2312"/>
          <w:color w:val="000000"/>
          <w:sz w:val="21"/>
        </w:rPr>
        <w:t>日的离境。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374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2.</w:t>
      </w:r>
      <w:r>
        <w:rPr>
          <w:rFonts w:ascii="FangSong_GB2312" w:hAnsi="FangSong_GB2312" w:cs="FangSong_GB2312"/>
          <w:color w:val="000000"/>
          <w:sz w:val="21"/>
        </w:rPr>
        <w:t>本表所称非居民是指中国税收居民以外的个人。其他国家（地区）税收居民身份认定规则及纳</w:t>
      </w:r>
    </w:p>
    <w:p w:rsidR="00F964A1" w:rsidRDefault="00C009BA">
      <w:pPr>
        <w:framePr w:w="10422" w:wrap="auto" w:hAnchor="text" w:x="1474" w:y="11873"/>
        <w:widowControl w:val="0"/>
        <w:autoSpaceDE w:val="0"/>
        <w:autoSpaceDN w:val="0"/>
        <w:spacing w:before="0" w:after="0" w:line="374" w:lineRule="exact"/>
        <w:ind w:left="314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税人识别号相关信息请参见国家税务总局网站</w:t>
      </w:r>
    </w:p>
    <w:p w:rsidR="00F964A1" w:rsidRDefault="00C009BA">
      <w:pPr>
        <w:framePr w:w="5794" w:wrap="auto" w:hAnchor="text" w:x="1788" w:y="14119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（</w:t>
      </w:r>
      <w:r>
        <w:rPr>
          <w:rFonts w:ascii="FangSong_GB2312" w:hAnsi="FangSong_GB2312" w:cs="FangSong_GB2312"/>
          <w:color w:val="000000"/>
          <w:sz w:val="21"/>
        </w:rPr>
        <w:t>http://www.chinatax.gov.cn/aeoi_index.html</w:t>
      </w:r>
      <w:r>
        <w:rPr>
          <w:rFonts w:ascii="FangSong_GB2312" w:hAnsi="FangSong_GB2312" w:cs="FangSong_GB2312"/>
          <w:color w:val="000000"/>
          <w:sz w:val="21"/>
        </w:rPr>
        <w:t>）。</w:t>
      </w:r>
    </w:p>
    <w:p w:rsidR="00F964A1" w:rsidRDefault="00C009BA">
      <w:pPr>
        <w:framePr w:w="4467" w:wrap="auto" w:hAnchor="text" w:x="1474" w:y="14463"/>
        <w:widowControl w:val="0"/>
        <w:autoSpaceDE w:val="0"/>
        <w:autoSpaceDN w:val="0"/>
        <w:spacing w:before="0" w:after="0" w:line="209" w:lineRule="exact"/>
        <w:jc w:val="left"/>
        <w:rPr>
          <w:rFonts w:ascii="FangSong_GB2312" w:hAnsi="FangSong_GB2312" w:cs="FangSong_GB2312"/>
          <w:color w:val="000000"/>
          <w:sz w:val="21"/>
        </w:rPr>
      </w:pPr>
      <w:r>
        <w:rPr>
          <w:rFonts w:ascii="FangSong_GB2312" w:hAnsi="FangSong_GB2312" w:cs="FangSong_GB2312"/>
          <w:color w:val="000000"/>
          <w:sz w:val="21"/>
        </w:rPr>
        <w:t>3.</w:t>
      </w:r>
      <w:r>
        <w:rPr>
          <w:rFonts w:ascii="FangSong_GB2312" w:hAnsi="FangSong_GB2312" w:cs="FangSong_GB2312"/>
          <w:color w:val="000000"/>
          <w:sz w:val="21"/>
        </w:rPr>
        <w:t>军人、武装警察无需填写此声明文件。</w:t>
      </w:r>
    </w:p>
    <w:p w:rsidR="00F964A1" w:rsidRDefault="007C39FF">
      <w:pPr>
        <w:spacing w:before="0" w:after="0" w:line="0" w:lineRule="atLeast"/>
        <w:jc w:val="left"/>
        <w:rPr>
          <w:rFonts w:ascii="Arial"/>
          <w:color w:val="FF0000"/>
          <w:sz w:val="14"/>
        </w:rPr>
      </w:pPr>
      <w:r w:rsidRPr="007C39F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0;margin-top:0;width:595pt;height:841pt;z-index:-251658752;mso-position-horizontal-relative:page;mso-position-vertical-relative:page">
            <v:imagedata r:id="rId6" o:title="image1"/>
            <w10:wrap anchorx="page" anchory="page"/>
          </v:shape>
        </w:pict>
      </w:r>
    </w:p>
    <w:sectPr w:rsidR="00F964A1" w:rsidSect="00F964A1">
      <w:pgSz w:w="11900" w:h="16820"/>
      <w:pgMar w:top="0" w:right="0" w:bottom="0" w:left="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496" w:rsidRDefault="00DE5496" w:rsidP="00642C23">
      <w:pPr>
        <w:spacing w:before="0" w:after="0"/>
      </w:pPr>
      <w:r>
        <w:separator/>
      </w:r>
    </w:p>
  </w:endnote>
  <w:endnote w:type="continuationSeparator" w:id="1">
    <w:p w:rsidR="00DE5496" w:rsidRDefault="00DE5496" w:rsidP="00642C2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91FD3E57-89F5-496B-9E3D-105346807EA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2" w:subsetted="1" w:fontKey="{860C05DD-2EE1-48C0-A8E9-671FF07E8CF7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3" w:fontKey="{3021A7FC-76F3-4D7B-A0F5-6BECF472FA7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AA45D136-02F2-4C4E-82C5-7CAD567748A1}"/>
  </w:font>
  <w:font w:name="SimHei">
    <w:altName w:val="Arial Unicode MS"/>
    <w:panose1 w:val="00000000000000000000"/>
    <w:charset w:val="00"/>
    <w:family w:val="auto"/>
    <w:notTrueType/>
    <w:pitch w:val="default"/>
    <w:sig w:usb0="00000000" w:usb1="01010101" w:usb2="01010101" w:usb3="01010101" w:csb0="01010101" w:csb1="01010101"/>
  </w:font>
  <w:font w:name="FangSong_GB2312">
    <w:panose1 w:val="00000000000000000000"/>
    <w:charset w:val="00"/>
    <w:family w:val="auto"/>
    <w:notTrueType/>
    <w:pitch w:val="default"/>
    <w:sig w:usb0="01010101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D7EAFD63-1FF6-4E19-92D7-003B98B8A7DA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496" w:rsidRDefault="00DE5496" w:rsidP="00642C23">
      <w:pPr>
        <w:spacing w:before="0" w:after="0"/>
      </w:pPr>
      <w:r>
        <w:separator/>
      </w:r>
    </w:p>
  </w:footnote>
  <w:footnote w:type="continuationSeparator" w:id="1">
    <w:p w:rsidR="00DE5496" w:rsidRDefault="00DE5496" w:rsidP="00642C23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bordersDoNotSurroundHeader/>
  <w:bordersDoNotSurroundFooter/>
  <w:defaultTabStop w:val="708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A5B2D"/>
    <w:rsid w:val="003147B8"/>
    <w:rsid w:val="00375D3C"/>
    <w:rsid w:val="004152D9"/>
    <w:rsid w:val="00642C23"/>
    <w:rsid w:val="00661D67"/>
    <w:rsid w:val="007C39FF"/>
    <w:rsid w:val="00B06B85"/>
    <w:rsid w:val="00BA5B2D"/>
    <w:rsid w:val="00C009BA"/>
    <w:rsid w:val="00DE5496"/>
    <w:rsid w:val="00F96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a">
    <w:name w:val="Normal"/>
    <w:rsid w:val="00F964A1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F964A1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642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2C23"/>
    <w:rPr>
      <w:sz w:val="18"/>
      <w:szCs w:val="18"/>
      <w:lang w:val="ru-RU"/>
    </w:rPr>
  </w:style>
  <w:style w:type="paragraph" w:styleId="a4">
    <w:name w:val="footer"/>
    <w:basedOn w:val="a"/>
    <w:link w:val="Char0"/>
    <w:rsid w:val="00642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2C23"/>
    <w:rPr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627</Characters>
  <Application>Microsoft Office Word</Application>
  <DocSecurity>0</DocSecurity>
  <Lines>5</Lines>
  <Paragraphs>1</Paragraphs>
  <ScaleCrop>false</ScaleCrop>
  <Company>Aspose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NETWORK SERVICE</dc:creator>
  <cp:lastModifiedBy>chenzhuoying</cp:lastModifiedBy>
  <cp:revision>7</cp:revision>
  <dcterms:created xsi:type="dcterms:W3CDTF">2017-05-22T02:10:00Z</dcterms:created>
  <dcterms:modified xsi:type="dcterms:W3CDTF">2017-05-22T02:31:00Z</dcterms:modified>
</cp:coreProperties>
</file>